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314,392,060.00份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华能贵诚信托有限公司,国投泰康信托有限公司,广东粤财信托有限公司,重庆国际信托股份有限公司,中国对外经济贸易信托有限公司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219,569,975.33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75,930,952.00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26,368,298.85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截至报告期末，本产品Y60070份额净值为1.0235元，Y61070份额净值为1.0241元，Y62070份额净值为1.0248元。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103,745,055.59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68,246,200.00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61,663,606.27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48,421,228.80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40,393,450.80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0101070000000982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